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2480A" w14:textId="77777777" w:rsidR="008E5E5D" w:rsidRPr="008E5E5D" w:rsidRDefault="008E5E5D" w:rsidP="008E5E5D">
      <w:pPr>
        <w:spacing w:before="45" w:after="180" w:line="240" w:lineRule="auto"/>
        <w:rPr>
          <w:rFonts w:ascii="Arial" w:eastAsia="Times New Roman" w:hAnsi="Arial" w:cs="Arial"/>
          <w:b w:val="0"/>
          <w:sz w:val="20"/>
          <w:lang w:eastAsia="fr-CA"/>
        </w:rPr>
      </w:pPr>
      <w:r w:rsidRPr="008E5E5D">
        <w:rPr>
          <w:rFonts w:ascii="Arial" w:eastAsia="Times New Roman" w:hAnsi="Arial" w:cs="Arial"/>
          <w:b w:val="0"/>
          <w:sz w:val="20"/>
          <w:lang w:eastAsia="fr-CA"/>
        </w:rPr>
        <w:t>Le 3 décembre aura lieu la Journée internationale des personnes handicapées. De petits gestes peuvent faire une grande différence pour favoriser la participation sociale des personnes handicapées. Apprenez-en davantage en visitant le </w:t>
      </w:r>
      <w:hyperlink r:id="rId5" w:tooltip="https://www.ophq.gouv.qc.ca/jiph" w:history="1">
        <w:r w:rsidRPr="008E5E5D">
          <w:rPr>
            <w:rFonts w:ascii="Arial" w:eastAsia="Times New Roman" w:hAnsi="Arial" w:cs="Arial"/>
            <w:b w:val="0"/>
            <w:sz w:val="20"/>
            <w:u w:val="single"/>
            <w:lang w:eastAsia="fr-CA"/>
          </w:rPr>
          <w:t>www.ophq.gouv.qc.ca/jiph</w:t>
        </w:r>
      </w:hyperlink>
      <w:r w:rsidRPr="008E5E5D">
        <w:rPr>
          <w:rFonts w:ascii="Arial" w:eastAsia="Times New Roman" w:hAnsi="Arial" w:cs="Arial"/>
          <w:b w:val="0"/>
          <w:sz w:val="20"/>
          <w:lang w:eastAsia="fr-CA"/>
        </w:rPr>
        <w:t>. #JIPH2022</w:t>
      </w:r>
    </w:p>
    <w:p w14:paraId="4267C71B" w14:textId="224E2616" w:rsidR="00AD5458" w:rsidRDefault="00AD5458">
      <w:pPr>
        <w:rPr>
          <w:rFonts w:ascii="Arial" w:hAnsi="Arial" w:cs="Arial"/>
          <w:sz w:val="24"/>
          <w:szCs w:val="24"/>
        </w:rPr>
      </w:pPr>
    </w:p>
    <w:sectPr w:rsidR="00AD545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D36F4"/>
    <w:multiLevelType w:val="multilevel"/>
    <w:tmpl w:val="CE204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781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58"/>
    <w:rsid w:val="003C4F87"/>
    <w:rsid w:val="008E5E5D"/>
    <w:rsid w:val="00AD5458"/>
    <w:rsid w:val="00D8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9F3A"/>
  <w15:chartTrackingRefBased/>
  <w15:docId w15:val="{DB5694CE-E532-4178-8F2E-BFD59750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b/>
        <w:sz w:val="3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uiPriority w:val="99"/>
    <w:semiHidden/>
    <w:unhideWhenUsed/>
    <w:rsid w:val="003C4F87"/>
    <w:pPr>
      <w:spacing w:after="0" w:line="240" w:lineRule="auto"/>
    </w:pPr>
    <w:rPr>
      <w:rFonts w:eastAsiaTheme="majorEastAsia"/>
      <w:b w:val="0"/>
    </w:rPr>
  </w:style>
  <w:style w:type="character" w:styleId="Lienhypertexte">
    <w:name w:val="Hyperlink"/>
    <w:basedOn w:val="Policepardfaut"/>
    <w:uiPriority w:val="99"/>
    <w:semiHidden/>
    <w:unhideWhenUsed/>
    <w:rsid w:val="008E5E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phq.gouv.qc.ca/evenements/journee-internationale-des-personnes-handicape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MUNICIPALITE ST-ZEPHIRIN-DE-COURVAL</dc:creator>
  <cp:keywords/>
  <dc:description/>
  <cp:lastModifiedBy>MUNICIPALITE ST-ZEPHIRIN-DE-COURVAL</cp:lastModifiedBy>
  <cp:revision>1</cp:revision>
  <dcterms:created xsi:type="dcterms:W3CDTF">2022-11-28T14:50:00Z</dcterms:created>
  <dcterms:modified xsi:type="dcterms:W3CDTF">2022-11-28T15:24:00Z</dcterms:modified>
</cp:coreProperties>
</file>